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289" w:rsidRDefault="004659D2" w:rsidP="004659D2">
      <w:pPr>
        <w:pStyle w:val="GvdeMetni"/>
        <w:spacing w:before="78"/>
        <w:jc w:val="center"/>
        <w:rPr>
          <w:sz w:val="20"/>
        </w:rPr>
      </w:pPr>
      <w:r w:rsidRPr="004659D2">
        <w:t>BÜYÜK MÜKELLEFLER VERGİ DAİRESİ BAŞKANLIĞI’NA</w:t>
      </w:r>
      <w:r w:rsidRPr="004659D2">
        <w:rPr>
          <w:sz w:val="20"/>
        </w:rPr>
        <w:t xml:space="preserve"> </w:t>
      </w:r>
      <w:r w:rsidR="003B23E9" w:rsidRPr="004659D2">
        <w:rPr>
          <w:sz w:val="20"/>
        </w:rPr>
        <w:t>(*)</w:t>
      </w:r>
    </w:p>
    <w:p w:rsidR="001E6289" w:rsidRDefault="001E6289">
      <w:pPr>
        <w:pStyle w:val="GvdeMetni"/>
        <w:rPr>
          <w:sz w:val="26"/>
        </w:rPr>
      </w:pPr>
    </w:p>
    <w:p w:rsidR="001E6289" w:rsidRDefault="001E6289">
      <w:pPr>
        <w:pStyle w:val="GvdeMetni"/>
        <w:rPr>
          <w:sz w:val="22"/>
        </w:rPr>
      </w:pPr>
    </w:p>
    <w:p w:rsidR="001E6289" w:rsidRDefault="003B23E9">
      <w:pPr>
        <w:pStyle w:val="GvdeMetni"/>
        <w:spacing w:before="1"/>
        <w:ind w:left="212" w:right="149" w:firstLine="708"/>
        <w:jc w:val="both"/>
      </w:pPr>
      <w:r>
        <w:t>İş akdimin sonlandırılması karşılığı işverenimce tarafıma …/…</w:t>
      </w:r>
      <w:proofErr w:type="gramStart"/>
      <w:r>
        <w:t>/….</w:t>
      </w:r>
      <w:proofErr w:type="gramEnd"/>
      <w:r>
        <w:t xml:space="preserve">. </w:t>
      </w:r>
      <w:proofErr w:type="gramStart"/>
      <w:r>
        <w:t>tarihinde</w:t>
      </w:r>
      <w:r>
        <w:rPr>
          <w:sz w:val="20"/>
        </w:rPr>
        <w:t>(</w:t>
      </w:r>
      <w:proofErr w:type="gramEnd"/>
      <w:r>
        <w:rPr>
          <w:sz w:val="20"/>
        </w:rPr>
        <w:t xml:space="preserve">**) </w:t>
      </w:r>
      <w:r>
        <w:t xml:space="preserve">“ek ödeme” niteliğinde bir ödeme yapılmıştır. 7162 sayılı Kanunla </w:t>
      </w:r>
      <w:proofErr w:type="gramStart"/>
      <w:r>
        <w:t xml:space="preserve">Gelir </w:t>
      </w:r>
      <w:r>
        <w:rPr>
          <w:spacing w:val="-5"/>
        </w:rPr>
        <w:t xml:space="preserve">Vergisi </w:t>
      </w:r>
      <w:r>
        <w:t>Kanununa</w:t>
      </w:r>
      <w:proofErr w:type="gramEnd"/>
      <w:r>
        <w:t xml:space="preserve"> eklenen geçici 89 uncu madde uyarınca, söz konusu ödeme üzerinden yapılan gelir vergisi kesintisinin iadesini talep ediyorum.</w:t>
      </w:r>
    </w:p>
    <w:p w:rsidR="001E6289" w:rsidRDefault="001E6289">
      <w:pPr>
        <w:pStyle w:val="GvdeMetni"/>
        <w:spacing w:before="2"/>
        <w:rPr>
          <w:sz w:val="16"/>
        </w:rPr>
      </w:pPr>
    </w:p>
    <w:p w:rsidR="001E6289" w:rsidRDefault="001E6289">
      <w:pPr>
        <w:rPr>
          <w:sz w:val="16"/>
        </w:rPr>
        <w:sectPr w:rsidR="001E6289" w:rsidSect="004659D2">
          <w:type w:val="continuous"/>
          <w:pgSz w:w="11910" w:h="16840"/>
          <w:pgMar w:top="851" w:right="980" w:bottom="280" w:left="920" w:header="708" w:footer="708" w:gutter="0"/>
          <w:cols w:space="708"/>
        </w:sectPr>
      </w:pPr>
    </w:p>
    <w:p w:rsidR="001E6289" w:rsidRDefault="003B23E9">
      <w:pPr>
        <w:pStyle w:val="GvdeMetni"/>
        <w:spacing w:before="90"/>
        <w:ind w:left="921"/>
      </w:pPr>
      <w:r>
        <w:t>Gereğini arz ederim. …/…/2019</w:t>
      </w:r>
    </w:p>
    <w:p w:rsidR="001E6289" w:rsidRDefault="003B23E9">
      <w:pPr>
        <w:pStyle w:val="GvdeMetni"/>
        <w:spacing w:before="9"/>
        <w:rPr>
          <w:sz w:val="31"/>
        </w:rPr>
      </w:pPr>
      <w:r>
        <w:br w:type="column"/>
      </w:r>
    </w:p>
    <w:p w:rsidR="001E6289" w:rsidRDefault="003B23E9">
      <w:pPr>
        <w:pStyle w:val="GvdeMetni"/>
        <w:ind w:left="1228" w:right="213" w:hanging="308"/>
      </w:pPr>
      <w:r>
        <w:t>Adı Soyadı İmza</w:t>
      </w:r>
    </w:p>
    <w:p w:rsidR="001E6289" w:rsidRDefault="001E6289">
      <w:pPr>
        <w:sectPr w:rsidR="001E6289" w:rsidSect="004659D2">
          <w:type w:val="continuous"/>
          <w:pgSz w:w="11910" w:h="16840"/>
          <w:pgMar w:top="1135" w:right="980" w:bottom="280" w:left="920" w:header="708" w:footer="708" w:gutter="0"/>
          <w:cols w:num="2" w:space="708" w:equalWidth="0">
            <w:col w:w="4094" w:space="3676"/>
            <w:col w:w="2240"/>
          </w:cols>
        </w:sectPr>
      </w:pPr>
    </w:p>
    <w:p w:rsidR="001E6289" w:rsidRDefault="001E6289">
      <w:pPr>
        <w:pStyle w:val="GvdeMetni"/>
        <w:rPr>
          <w:sz w:val="20"/>
        </w:rPr>
      </w:pPr>
    </w:p>
    <w:p w:rsidR="001E6289" w:rsidRDefault="001E6289">
      <w:pPr>
        <w:pStyle w:val="GvdeMetni"/>
        <w:spacing w:before="9"/>
        <w:rPr>
          <w:sz w:val="28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1E6289" w:rsidTr="004659D2">
        <w:trPr>
          <w:trHeight w:val="292"/>
          <w:jc w:val="center"/>
        </w:trPr>
        <w:tc>
          <w:tcPr>
            <w:tcW w:w="9780" w:type="dxa"/>
            <w:gridSpan w:val="2"/>
          </w:tcPr>
          <w:p w:rsidR="001E6289" w:rsidRDefault="003B23E9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Hizmet Erbabın</w:t>
            </w:r>
            <w:r w:rsidR="00875793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 xml:space="preserve"> İlişkin Bilgiler</w:t>
            </w:r>
          </w:p>
        </w:tc>
      </w:tr>
      <w:tr w:rsidR="001E6289" w:rsidTr="004659D2">
        <w:trPr>
          <w:trHeight w:val="557"/>
          <w:jc w:val="center"/>
        </w:trPr>
        <w:tc>
          <w:tcPr>
            <w:tcW w:w="4890" w:type="dxa"/>
            <w:vAlign w:val="center"/>
          </w:tcPr>
          <w:p w:rsidR="001E6289" w:rsidRDefault="003B23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Adı ve Soyadı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289" w:rsidTr="004659D2">
        <w:trPr>
          <w:trHeight w:val="550"/>
          <w:jc w:val="center"/>
        </w:trPr>
        <w:tc>
          <w:tcPr>
            <w:tcW w:w="4890" w:type="dxa"/>
            <w:vAlign w:val="center"/>
          </w:tcPr>
          <w:p w:rsidR="001E6289" w:rsidRDefault="003B23E9">
            <w:pPr>
              <w:pStyle w:val="TableParagraph"/>
              <w:spacing w:line="256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TC</w:t>
            </w:r>
            <w:proofErr w:type="gramEnd"/>
            <w:r>
              <w:rPr>
                <w:sz w:val="24"/>
              </w:rPr>
              <w:t xml:space="preserve"> Kimlik No/Yabancı Kimlik No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289" w:rsidTr="004659D2">
        <w:trPr>
          <w:trHeight w:val="542"/>
          <w:jc w:val="center"/>
        </w:trPr>
        <w:tc>
          <w:tcPr>
            <w:tcW w:w="4890" w:type="dxa"/>
            <w:vAlign w:val="center"/>
          </w:tcPr>
          <w:p w:rsidR="001E6289" w:rsidRPr="004659D2" w:rsidRDefault="003B23E9">
            <w:pPr>
              <w:pStyle w:val="TableParagraph"/>
              <w:spacing w:line="256" w:lineRule="exact"/>
              <w:rPr>
                <w:sz w:val="24"/>
              </w:rPr>
            </w:pPr>
            <w:r w:rsidRPr="004659D2">
              <w:rPr>
                <w:sz w:val="24"/>
              </w:rPr>
              <w:t>Tel</w:t>
            </w:r>
            <w:r w:rsidR="00875793" w:rsidRPr="004659D2">
              <w:rPr>
                <w:sz w:val="24"/>
              </w:rPr>
              <w:t>efon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289" w:rsidTr="004659D2">
        <w:trPr>
          <w:trHeight w:val="564"/>
          <w:jc w:val="center"/>
        </w:trPr>
        <w:tc>
          <w:tcPr>
            <w:tcW w:w="4890" w:type="dxa"/>
            <w:vAlign w:val="center"/>
          </w:tcPr>
          <w:p w:rsidR="001E6289" w:rsidRPr="004659D2" w:rsidRDefault="003B23E9">
            <w:pPr>
              <w:pStyle w:val="TableParagraph"/>
              <w:spacing w:line="258" w:lineRule="exact"/>
              <w:rPr>
                <w:sz w:val="24"/>
              </w:rPr>
            </w:pPr>
            <w:r w:rsidRPr="004659D2">
              <w:rPr>
                <w:sz w:val="24"/>
              </w:rPr>
              <w:t>Adres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E6289" w:rsidRDefault="001E6289">
      <w:pPr>
        <w:pStyle w:val="GvdeMetni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1E6289">
        <w:trPr>
          <w:trHeight w:val="275"/>
        </w:trPr>
        <w:tc>
          <w:tcPr>
            <w:tcW w:w="9780" w:type="dxa"/>
            <w:gridSpan w:val="2"/>
          </w:tcPr>
          <w:p w:rsidR="001E6289" w:rsidRDefault="003B23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İşverene İlişkin Bilgiler</w:t>
            </w:r>
          </w:p>
        </w:tc>
      </w:tr>
      <w:tr w:rsidR="001E6289" w:rsidTr="004659D2">
        <w:trPr>
          <w:trHeight w:val="555"/>
        </w:trPr>
        <w:tc>
          <w:tcPr>
            <w:tcW w:w="4890" w:type="dxa"/>
            <w:vAlign w:val="center"/>
          </w:tcPr>
          <w:p w:rsidR="001E6289" w:rsidRDefault="003B23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Unvanı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289" w:rsidTr="004659D2">
        <w:trPr>
          <w:trHeight w:val="548"/>
        </w:trPr>
        <w:tc>
          <w:tcPr>
            <w:tcW w:w="4890" w:type="dxa"/>
            <w:vAlign w:val="center"/>
          </w:tcPr>
          <w:p w:rsidR="001E6289" w:rsidRDefault="003B23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Vergi Kimlik No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289" w:rsidTr="004659D2">
        <w:trPr>
          <w:trHeight w:val="571"/>
        </w:trPr>
        <w:tc>
          <w:tcPr>
            <w:tcW w:w="4890" w:type="dxa"/>
            <w:vAlign w:val="center"/>
          </w:tcPr>
          <w:p w:rsidR="001E6289" w:rsidRDefault="003B23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Kesintinin </w:t>
            </w:r>
            <w:r w:rsidR="00875793">
              <w:rPr>
                <w:sz w:val="24"/>
              </w:rPr>
              <w:t>Y</w:t>
            </w:r>
            <w:r>
              <w:rPr>
                <w:sz w:val="24"/>
              </w:rPr>
              <w:t xml:space="preserve">atırıldığı </w:t>
            </w:r>
            <w:r w:rsidR="00875793">
              <w:rPr>
                <w:sz w:val="24"/>
              </w:rPr>
              <w:t>V</w:t>
            </w:r>
            <w:r>
              <w:rPr>
                <w:sz w:val="24"/>
              </w:rPr>
              <w:t xml:space="preserve">ergi </w:t>
            </w:r>
            <w:r w:rsidR="00875793">
              <w:rPr>
                <w:sz w:val="24"/>
              </w:rPr>
              <w:t>D</w:t>
            </w:r>
            <w:r>
              <w:rPr>
                <w:sz w:val="24"/>
              </w:rPr>
              <w:t>airesi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1E6289" w:rsidRDefault="001E6289">
      <w:pPr>
        <w:pStyle w:val="GvdeMetni"/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0"/>
        <w:gridCol w:w="4890"/>
      </w:tblGrid>
      <w:tr w:rsidR="001E6289">
        <w:trPr>
          <w:trHeight w:val="275"/>
        </w:trPr>
        <w:tc>
          <w:tcPr>
            <w:tcW w:w="9780" w:type="dxa"/>
            <w:gridSpan w:val="2"/>
          </w:tcPr>
          <w:p w:rsidR="001E6289" w:rsidRDefault="003B23E9">
            <w:pPr>
              <w:pStyle w:val="TableParagraph"/>
              <w:spacing w:line="256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İadenin Yatırılacağı Banka Bilgileri</w:t>
            </w:r>
          </w:p>
        </w:tc>
      </w:tr>
      <w:tr w:rsidR="001E6289" w:rsidTr="004659D2">
        <w:trPr>
          <w:trHeight w:val="559"/>
        </w:trPr>
        <w:tc>
          <w:tcPr>
            <w:tcW w:w="4890" w:type="dxa"/>
            <w:vAlign w:val="center"/>
          </w:tcPr>
          <w:p w:rsidR="001E6289" w:rsidRDefault="003B23E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Banka </w:t>
            </w:r>
            <w:r w:rsidR="00875793">
              <w:rPr>
                <w:sz w:val="24"/>
              </w:rPr>
              <w:t>A</w:t>
            </w:r>
            <w:r>
              <w:rPr>
                <w:sz w:val="24"/>
              </w:rPr>
              <w:t>dı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289" w:rsidTr="004659D2">
        <w:trPr>
          <w:trHeight w:val="552"/>
        </w:trPr>
        <w:tc>
          <w:tcPr>
            <w:tcW w:w="4890" w:type="dxa"/>
            <w:vAlign w:val="center"/>
          </w:tcPr>
          <w:p w:rsidR="001E6289" w:rsidRDefault="003B23E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 xml:space="preserve">Şehir ve </w:t>
            </w:r>
            <w:r w:rsidR="00875793">
              <w:rPr>
                <w:sz w:val="24"/>
              </w:rPr>
              <w:t>Ş</w:t>
            </w:r>
            <w:r>
              <w:rPr>
                <w:sz w:val="24"/>
              </w:rPr>
              <w:t xml:space="preserve">ube </w:t>
            </w:r>
            <w:r w:rsidR="00875793">
              <w:rPr>
                <w:sz w:val="24"/>
              </w:rPr>
              <w:t>B</w:t>
            </w:r>
            <w:r>
              <w:rPr>
                <w:sz w:val="24"/>
              </w:rPr>
              <w:t>ilgileri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  <w:rPr>
                <w:sz w:val="20"/>
              </w:rPr>
            </w:pPr>
          </w:p>
        </w:tc>
      </w:tr>
      <w:tr w:rsidR="001E6289" w:rsidTr="004659D2">
        <w:trPr>
          <w:trHeight w:val="574"/>
        </w:trPr>
        <w:tc>
          <w:tcPr>
            <w:tcW w:w="4890" w:type="dxa"/>
            <w:vAlign w:val="center"/>
          </w:tcPr>
          <w:p w:rsidR="001E6289" w:rsidRDefault="003B23E9">
            <w:pPr>
              <w:pStyle w:val="TableParagraph"/>
              <w:spacing w:line="26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İban</w:t>
            </w:r>
            <w:proofErr w:type="spellEnd"/>
            <w:r>
              <w:rPr>
                <w:sz w:val="24"/>
              </w:rPr>
              <w:t xml:space="preserve"> No</w:t>
            </w:r>
          </w:p>
        </w:tc>
        <w:tc>
          <w:tcPr>
            <w:tcW w:w="4890" w:type="dxa"/>
          </w:tcPr>
          <w:p w:rsidR="001E6289" w:rsidRDefault="001E6289">
            <w:pPr>
              <w:pStyle w:val="TableParagraph"/>
              <w:ind w:left="0"/>
            </w:pPr>
          </w:p>
        </w:tc>
      </w:tr>
    </w:tbl>
    <w:p w:rsidR="001E6289" w:rsidRDefault="001E6289">
      <w:pPr>
        <w:pStyle w:val="GvdeMetni"/>
        <w:rPr>
          <w:sz w:val="20"/>
        </w:rPr>
      </w:pPr>
    </w:p>
    <w:p w:rsidR="001E6289" w:rsidRDefault="001E6289">
      <w:pPr>
        <w:pStyle w:val="GvdeMetni"/>
        <w:rPr>
          <w:sz w:val="20"/>
        </w:rPr>
      </w:pPr>
    </w:p>
    <w:p w:rsidR="001E6289" w:rsidRDefault="001E6289">
      <w:pPr>
        <w:pStyle w:val="GvdeMetni"/>
        <w:rPr>
          <w:sz w:val="20"/>
        </w:rPr>
      </w:pPr>
    </w:p>
    <w:p w:rsidR="001E6289" w:rsidRDefault="001E6289">
      <w:pPr>
        <w:pStyle w:val="GvdeMetni"/>
        <w:spacing w:before="10"/>
        <w:rPr>
          <w:sz w:val="15"/>
        </w:rPr>
      </w:pPr>
    </w:p>
    <w:p w:rsidR="001E6289" w:rsidRDefault="003B23E9">
      <w:pPr>
        <w:spacing w:before="90"/>
        <w:ind w:left="212"/>
        <w:rPr>
          <w:b/>
          <w:sz w:val="24"/>
        </w:rPr>
      </w:pPr>
      <w:r>
        <w:rPr>
          <w:b/>
          <w:sz w:val="24"/>
        </w:rPr>
        <w:t>Eklenecek Belgeler</w:t>
      </w:r>
    </w:p>
    <w:p w:rsidR="001E6289" w:rsidRDefault="001E6289">
      <w:pPr>
        <w:pStyle w:val="GvdeMetni"/>
        <w:spacing w:before="4"/>
        <w:rPr>
          <w:b/>
          <w:sz w:val="23"/>
        </w:rPr>
      </w:pPr>
    </w:p>
    <w:p w:rsidR="001E6289" w:rsidRDefault="003B23E9" w:rsidP="002A0C4C">
      <w:pPr>
        <w:pStyle w:val="ListeParagraf"/>
        <w:numPr>
          <w:ilvl w:val="0"/>
          <w:numId w:val="1"/>
        </w:numPr>
        <w:tabs>
          <w:tab w:val="left" w:pos="473"/>
        </w:tabs>
        <w:ind w:firstLine="0"/>
        <w:jc w:val="both"/>
        <w:rPr>
          <w:sz w:val="24"/>
        </w:rPr>
      </w:pPr>
      <w:r>
        <w:rPr>
          <w:sz w:val="24"/>
        </w:rPr>
        <w:t>Kesintiye ilişkin bilgilerin y</w:t>
      </w:r>
      <w:bookmarkStart w:id="0" w:name="_GoBack"/>
      <w:bookmarkEnd w:id="0"/>
      <w:r>
        <w:rPr>
          <w:sz w:val="24"/>
        </w:rPr>
        <w:t>er aldığı ücret bordrosu (Kesinti yapılan döneme</w:t>
      </w:r>
      <w:r>
        <w:rPr>
          <w:spacing w:val="-6"/>
          <w:sz w:val="24"/>
        </w:rPr>
        <w:t xml:space="preserve"> </w:t>
      </w:r>
      <w:r>
        <w:rPr>
          <w:sz w:val="24"/>
        </w:rPr>
        <w:t>ilişkin)</w:t>
      </w:r>
    </w:p>
    <w:p w:rsidR="001E6289" w:rsidRDefault="004659D2" w:rsidP="002A0C4C">
      <w:pPr>
        <w:pStyle w:val="ListeParagraf"/>
        <w:numPr>
          <w:ilvl w:val="0"/>
          <w:numId w:val="1"/>
        </w:numPr>
        <w:tabs>
          <w:tab w:val="left" w:pos="475"/>
        </w:tabs>
        <w:ind w:left="474" w:hanging="262"/>
        <w:jc w:val="both"/>
        <w:rPr>
          <w:sz w:val="24"/>
        </w:rPr>
      </w:pPr>
      <w:r>
        <w:rPr>
          <w:sz w:val="24"/>
        </w:rPr>
        <w:tab/>
      </w:r>
      <w:r w:rsidR="003B23E9">
        <w:rPr>
          <w:sz w:val="24"/>
        </w:rPr>
        <w:t xml:space="preserve">Karşılıklı sonlandırma sözleşmesi, </w:t>
      </w:r>
      <w:proofErr w:type="spellStart"/>
      <w:r w:rsidR="003B23E9">
        <w:rPr>
          <w:sz w:val="24"/>
        </w:rPr>
        <w:t>ikale</w:t>
      </w:r>
      <w:proofErr w:type="spellEnd"/>
      <w:r w:rsidR="003B23E9">
        <w:rPr>
          <w:sz w:val="24"/>
        </w:rPr>
        <w:t xml:space="preserve"> sözleşmesi veya iş akdinin sonlandırılmasına ilişkin</w:t>
      </w:r>
      <w:r>
        <w:rPr>
          <w:sz w:val="24"/>
        </w:rPr>
        <w:t xml:space="preserve"> </w:t>
      </w:r>
      <w:r w:rsidR="003B23E9">
        <w:rPr>
          <w:sz w:val="24"/>
        </w:rPr>
        <w:t>benzeri diğer sözleşme ve</w:t>
      </w:r>
      <w:r w:rsidR="003B23E9">
        <w:rPr>
          <w:spacing w:val="-3"/>
          <w:sz w:val="24"/>
        </w:rPr>
        <w:t xml:space="preserve"> </w:t>
      </w:r>
      <w:r w:rsidR="003B23E9">
        <w:rPr>
          <w:sz w:val="24"/>
        </w:rPr>
        <w:t>belgeler</w:t>
      </w:r>
    </w:p>
    <w:p w:rsidR="001E6289" w:rsidRDefault="003B23E9">
      <w:pPr>
        <w:pStyle w:val="ListeParagraf"/>
        <w:numPr>
          <w:ilvl w:val="0"/>
          <w:numId w:val="1"/>
        </w:numPr>
        <w:tabs>
          <w:tab w:val="left" w:pos="475"/>
        </w:tabs>
        <w:ind w:left="474" w:hanging="262"/>
        <w:rPr>
          <w:sz w:val="24"/>
        </w:rPr>
      </w:pPr>
      <w:r>
        <w:rPr>
          <w:sz w:val="24"/>
        </w:rPr>
        <w:t>İade talebinin avukat tarafından yapılması halinde vekâletname örneği</w:t>
      </w:r>
    </w:p>
    <w:p w:rsidR="004659D2" w:rsidRDefault="004659D2" w:rsidP="002A0C4C">
      <w:pPr>
        <w:pStyle w:val="ListeParagraf"/>
        <w:numPr>
          <w:ilvl w:val="0"/>
          <w:numId w:val="1"/>
        </w:numPr>
        <w:tabs>
          <w:tab w:val="left" w:pos="475"/>
        </w:tabs>
        <w:ind w:left="474" w:hanging="262"/>
        <w:jc w:val="both"/>
        <w:rPr>
          <w:sz w:val="24"/>
        </w:rPr>
      </w:pPr>
      <w:r>
        <w:rPr>
          <w:sz w:val="24"/>
        </w:rPr>
        <w:t>İadeye konu tazminatların işveren tarafından hizmet erbabına ödendiğine ilişkin belge (Banka Dekontu, Hesap Dökümü, Ödeme Makbuzu vb.)</w:t>
      </w:r>
    </w:p>
    <w:p w:rsidR="001E6289" w:rsidRDefault="001E6289">
      <w:pPr>
        <w:pStyle w:val="GvdeMetni"/>
        <w:rPr>
          <w:sz w:val="26"/>
        </w:rPr>
      </w:pPr>
    </w:p>
    <w:p w:rsidR="001E6289" w:rsidRDefault="001E6289">
      <w:pPr>
        <w:pStyle w:val="GvdeMetni"/>
        <w:rPr>
          <w:sz w:val="26"/>
        </w:rPr>
      </w:pPr>
    </w:p>
    <w:p w:rsidR="001E6289" w:rsidRDefault="003B23E9" w:rsidP="004659D2">
      <w:pPr>
        <w:spacing w:before="233"/>
        <w:ind w:left="212"/>
        <w:jc w:val="both"/>
        <w:rPr>
          <w:sz w:val="18"/>
        </w:rPr>
      </w:pPr>
      <w:r>
        <w:rPr>
          <w:sz w:val="18"/>
        </w:rPr>
        <w:t>(*) Tarha yetkili vergi dairesi, işverenin muhtasar vergi yönünden mükellefi olduğu vergi dairesi olup, şubeleri nedeniyle ayrı vergi dairelerinin mükellefi olan işyerlerinde, ilgili şubenin mükellefi olduğu vergi dairesidir.</w:t>
      </w:r>
    </w:p>
    <w:p w:rsidR="001E6289" w:rsidRDefault="003B23E9" w:rsidP="004659D2">
      <w:pPr>
        <w:spacing w:before="2"/>
        <w:ind w:left="212"/>
        <w:jc w:val="both"/>
        <w:rPr>
          <w:sz w:val="18"/>
        </w:rPr>
      </w:pPr>
      <w:r>
        <w:rPr>
          <w:sz w:val="18"/>
        </w:rPr>
        <w:t>(**) İade talebinde bulunulabilmesi için ödemenin 27/3/2018 tarihinden önce yapılmış olması gerekmekte olup, 27/3/2018 tarihinden (bu tarih dahil) sonra yapılan ödemeler bu kapsamda değildir.</w:t>
      </w:r>
    </w:p>
    <w:sectPr w:rsidR="001E6289" w:rsidSect="004659D2">
      <w:type w:val="continuous"/>
      <w:pgSz w:w="11910" w:h="16840"/>
      <w:pgMar w:top="1276" w:right="9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27CCC"/>
    <w:multiLevelType w:val="hybridMultilevel"/>
    <w:tmpl w:val="C534D740"/>
    <w:lvl w:ilvl="0" w:tplc="62CC81A6">
      <w:start w:val="1"/>
      <w:numFmt w:val="decimal"/>
      <w:lvlText w:val="%1-"/>
      <w:lvlJc w:val="left"/>
      <w:pPr>
        <w:ind w:left="212" w:hanging="2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tr-TR" w:eastAsia="tr-TR" w:bidi="tr-TR"/>
      </w:rPr>
    </w:lvl>
    <w:lvl w:ilvl="1" w:tplc="66FC3644">
      <w:numFmt w:val="bullet"/>
      <w:lvlText w:val="•"/>
      <w:lvlJc w:val="left"/>
      <w:pPr>
        <w:ind w:left="1198" w:hanging="260"/>
      </w:pPr>
      <w:rPr>
        <w:rFonts w:hint="default"/>
        <w:lang w:val="tr-TR" w:eastAsia="tr-TR" w:bidi="tr-TR"/>
      </w:rPr>
    </w:lvl>
    <w:lvl w:ilvl="2" w:tplc="43489F9E">
      <w:numFmt w:val="bullet"/>
      <w:lvlText w:val="•"/>
      <w:lvlJc w:val="left"/>
      <w:pPr>
        <w:ind w:left="2177" w:hanging="260"/>
      </w:pPr>
      <w:rPr>
        <w:rFonts w:hint="default"/>
        <w:lang w:val="tr-TR" w:eastAsia="tr-TR" w:bidi="tr-TR"/>
      </w:rPr>
    </w:lvl>
    <w:lvl w:ilvl="3" w:tplc="1F5EA086">
      <w:numFmt w:val="bullet"/>
      <w:lvlText w:val="•"/>
      <w:lvlJc w:val="left"/>
      <w:pPr>
        <w:ind w:left="3155" w:hanging="260"/>
      </w:pPr>
      <w:rPr>
        <w:rFonts w:hint="default"/>
        <w:lang w:val="tr-TR" w:eastAsia="tr-TR" w:bidi="tr-TR"/>
      </w:rPr>
    </w:lvl>
    <w:lvl w:ilvl="4" w:tplc="DBFCE024">
      <w:numFmt w:val="bullet"/>
      <w:lvlText w:val="•"/>
      <w:lvlJc w:val="left"/>
      <w:pPr>
        <w:ind w:left="4134" w:hanging="260"/>
      </w:pPr>
      <w:rPr>
        <w:rFonts w:hint="default"/>
        <w:lang w:val="tr-TR" w:eastAsia="tr-TR" w:bidi="tr-TR"/>
      </w:rPr>
    </w:lvl>
    <w:lvl w:ilvl="5" w:tplc="88E8AF5A">
      <w:numFmt w:val="bullet"/>
      <w:lvlText w:val="•"/>
      <w:lvlJc w:val="left"/>
      <w:pPr>
        <w:ind w:left="5113" w:hanging="260"/>
      </w:pPr>
      <w:rPr>
        <w:rFonts w:hint="default"/>
        <w:lang w:val="tr-TR" w:eastAsia="tr-TR" w:bidi="tr-TR"/>
      </w:rPr>
    </w:lvl>
    <w:lvl w:ilvl="6" w:tplc="9A3A35D2">
      <w:numFmt w:val="bullet"/>
      <w:lvlText w:val="•"/>
      <w:lvlJc w:val="left"/>
      <w:pPr>
        <w:ind w:left="6091" w:hanging="260"/>
      </w:pPr>
      <w:rPr>
        <w:rFonts w:hint="default"/>
        <w:lang w:val="tr-TR" w:eastAsia="tr-TR" w:bidi="tr-TR"/>
      </w:rPr>
    </w:lvl>
    <w:lvl w:ilvl="7" w:tplc="081EAE80">
      <w:numFmt w:val="bullet"/>
      <w:lvlText w:val="•"/>
      <w:lvlJc w:val="left"/>
      <w:pPr>
        <w:ind w:left="7070" w:hanging="260"/>
      </w:pPr>
      <w:rPr>
        <w:rFonts w:hint="default"/>
        <w:lang w:val="tr-TR" w:eastAsia="tr-TR" w:bidi="tr-TR"/>
      </w:rPr>
    </w:lvl>
    <w:lvl w:ilvl="8" w:tplc="D96CAB1C">
      <w:numFmt w:val="bullet"/>
      <w:lvlText w:val="•"/>
      <w:lvlJc w:val="left"/>
      <w:pPr>
        <w:ind w:left="8049" w:hanging="2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289"/>
    <w:rsid w:val="001E6289"/>
    <w:rsid w:val="002A0C4C"/>
    <w:rsid w:val="003B23E9"/>
    <w:rsid w:val="004659D2"/>
    <w:rsid w:val="00875793"/>
    <w:rsid w:val="00F12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D871AD-77A4-4F8D-94F9-DF2F96B6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1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GGM</dc:creator>
  <cp:lastModifiedBy>user</cp:lastModifiedBy>
  <cp:revision>3</cp:revision>
  <dcterms:created xsi:type="dcterms:W3CDTF">2019-03-27T08:14:00Z</dcterms:created>
  <dcterms:modified xsi:type="dcterms:W3CDTF">2019-03-27T10:28:00Z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2019-02-14T00:00:00Z</vt:filetime>
  </property>
</Properties>
</file>